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7 inch X 7 inch (178mm x 175mm) samples of siding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1.5                </w:t>
        <w:tab/>
        <w:t xml:space="preserve">WARRANTY</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siding/siding material for 15 (fifteen) years from the date of Substantial Completion.</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                </w:t>
        <w:tab/>
        <w:t xml:space="preserve">ALUMINUM SIDING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7-inch (178mm) Board &amp; Batten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(1.5mm)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7-inch (178mm) V-Groove X 24 ft (7315.2mm) plank</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91fs9emzmoh3" w:id="28"/>
      <w:bookmarkEnd w:id="28"/>
      <w:r w:rsidDel="00000000" w:rsidR="00000000" w:rsidRPr="00000000">
        <w:rPr>
          <w:rtl w:val="0"/>
        </w:rPr>
      </w:r>
    </w:p>
    <w:p w:rsidR="00000000" w:rsidDel="00000000" w:rsidP="00000000" w:rsidRDefault="00000000" w:rsidRPr="00000000" w14:paraId="00000043">
      <w:pPr>
        <w:pStyle w:val="Heading2"/>
        <w:keepNext w:val="0"/>
        <w:keepLines w:val="0"/>
        <w:spacing w:after="80" w:before="240" w:lineRule="auto"/>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TRIM COMPONENTS: Back-to-Back Starter 5-1/2", Starter Strip 1-7/8”, J-Track 1-3/8", Two-Piece J-Track 1-3/8", Corner Set 2”,  Flat Reveal Set 1-1/2", U- Reveal Set 1-1/2", Offset Flat Reveal 2”, Compression Joint, Drip Edge,  in same material and finishes as ceiling planks.</w:t>
      </w:r>
    </w:p>
    <w:p w:rsidR="00000000" w:rsidDel="00000000" w:rsidP="00000000" w:rsidRDefault="00000000" w:rsidRPr="00000000" w14:paraId="00000045">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d4mfh6wk5ryi" w:id="31"/>
      <w:bookmarkEnd w:id="31"/>
      <w:r w:rsidDel="00000000" w:rsidR="00000000" w:rsidRPr="00000000">
        <w:rPr>
          <w:rtl w:val="0"/>
        </w:rPr>
      </w:r>
    </w:p>
    <w:p w:rsidR="00000000" w:rsidDel="00000000" w:rsidP="00000000" w:rsidRDefault="00000000" w:rsidRPr="00000000" w14:paraId="00000046">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bjx46p5k37e9" w:id="32"/>
      <w:bookmarkEnd w:id="32"/>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mlus9qpgzerj" w:id="33"/>
      <w:bookmarkEnd w:id="33"/>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A">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4"/>
      <w:bookmarkEnd w:id="34"/>
      <w:r w:rsidDel="00000000" w:rsidR="00000000" w:rsidRPr="00000000">
        <w:rPr>
          <w:rFonts w:ascii="Calibri" w:cs="Calibri" w:eastAsia="Calibri" w:hAnsi="Calibri"/>
          <w:b w:val="1"/>
          <w:sz w:val="22"/>
          <w:szCs w:val="22"/>
          <w:rtl w:val="0"/>
        </w:rPr>
        <w:t xml:space="preserve">2.3                </w:t>
        <w:tab/>
        <w:t xml:space="preserve">MANUFACTURERS</w:t>
      </w:r>
    </w:p>
    <w:p w:rsidR="00000000" w:rsidDel="00000000" w:rsidP="00000000" w:rsidRDefault="00000000" w:rsidRPr="00000000" w14:paraId="0000004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2">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3">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4">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abkdewdrg27d" w:id="38"/>
      <w:bookmarkEnd w:id="38"/>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40"/>
      <w:bookmarkEnd w:id="40"/>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1"/>
      <w:bookmarkEnd w:id="41"/>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8">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2"/>
      <w:bookmarkEnd w:id="42"/>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3"/>
      <w:bookmarkEnd w:id="43"/>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g0td2fb6k0rz" w:id="44"/>
      <w:bookmarkEnd w:id="44"/>
      <w:r w:rsidDel="00000000" w:rsidR="00000000" w:rsidRPr="00000000">
        <w:rPr>
          <w:rFonts w:ascii="Calibri" w:cs="Calibri" w:eastAsia="Calibri" w:hAnsi="Calibri"/>
          <w:color w:val="000000"/>
          <w:sz w:val="22"/>
          <w:szCs w:val="22"/>
          <w:rtl w:val="0"/>
        </w:rPr>
        <w:t xml:space="preserve">.4     </w:t>
        <w:tab/>
        <w:t xml:space="preserve">Stack metal siding horizontally on platforms or pallets, covered with suitable weathertight and ventilated covering. Store metal cladding to ensure dryness, with positive slope for drainage of water. Do not store metal siding in contact with other materials that might cause staining, denting, or other surface damage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5"/>
      <w:bookmarkEnd w:id="45"/>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D">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siding and components in accordance with manufacturer's written instructions and shop drawings, including product technical bulletins, datasheets and install videos</w:t>
      </w:r>
    </w:p>
    <w:p w:rsidR="00000000" w:rsidDel="00000000" w:rsidP="00000000" w:rsidRDefault="00000000" w:rsidRPr="00000000" w14:paraId="0000005E">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siding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F">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60">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9"/>
      <w:bookmarkEnd w:id="49"/>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61">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0"/>
      <w:bookmarkEnd w:id="50"/>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62">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sumti0bsz299" w:id="51"/>
      <w:bookmarkEnd w:id="51"/>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63">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2"/>
      <w:bookmarkEnd w:id="52"/>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4">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r w:rsidDel="00000000" w:rsidR="00000000" w:rsidRPr="00000000">
        <w:rPr>
          <w:rtl w:val="0"/>
        </w:rPr>
      </w:r>
    </w:p>
    <w:p w:rsidR="00000000" w:rsidDel="00000000" w:rsidP="00000000" w:rsidRDefault="00000000" w:rsidRPr="00000000" w14:paraId="00000065">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6">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8">
    <w:pPr>
      <w:pageBreakBefore w:val="0"/>
      <w:rPr>
        <w:rFonts w:ascii="Calibri" w:cs="Calibri" w:eastAsia="Calibri" w:hAnsi="Calibri"/>
      </w:rPr>
    </w:pPr>
    <w:r w:rsidDel="00000000" w:rsidR="00000000" w:rsidRPr="00000000">
      <w:rPr>
        <w:rFonts w:ascii="Calibri" w:cs="Calibri" w:eastAsia="Calibri" w:hAnsi="Calibri"/>
        <w:rtl w:val="0"/>
      </w:rPr>
      <w:t xml:space="preserve">ALUMINUM SIDING</w:t>
    </w:r>
  </w:p>
  <w:p w:rsidR="00000000" w:rsidDel="00000000" w:rsidP="00000000" w:rsidRDefault="00000000" w:rsidRPr="00000000" w14:paraId="00000069">
    <w:pPr>
      <w:pageBreakBefore w:val="0"/>
      <w:rPr>
        <w:rFonts w:ascii="Calibri" w:cs="Calibri" w:eastAsia="Calibri" w:hAnsi="Calibri"/>
      </w:rPr>
    </w:pPr>
    <w:r w:rsidDel="00000000" w:rsidR="00000000" w:rsidRPr="00000000">
      <w:rPr>
        <w:rFonts w:ascii="Calibri" w:cs="Calibri" w:eastAsia="Calibri" w:hAnsi="Calibri"/>
        <w:rtl w:val="0"/>
      </w:rPr>
      <w:t xml:space="preserve">LONGBOARD® SIDING 7” BOARD &amp; BATTEN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